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5EDF2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Осуществление газификации является одной из приоритетных задач, поставленных президентом нашей страны и губернатором области.</w:t>
      </w:r>
    </w:p>
    <w:p w14:paraId="27861F27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Наличие газа обеспечивает комфортное проживание жителей, создает устойчивую базу для экономического роста и повышения инвестиционной привлекательности региона.</w:t>
      </w:r>
    </w:p>
    <w:p w14:paraId="5F65E485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Министерством совместно с Газпромом реализуется комплекс мероприятий по развитию системы газоснабжения.</w:t>
      </w:r>
    </w:p>
    <w:p w14:paraId="62FCBBD9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Наша главная задача, чтобы природный газ был доступен для максимального количества граждан и организаций.</w:t>
      </w:r>
    </w:p>
    <w:p w14:paraId="14BF6580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Развитие системы газоснабжения в 2023 году осуществлялось в рамках областных гос. программ и инвестиционных программ Газпрома.</w:t>
      </w:r>
    </w:p>
    <w:p w14:paraId="0DA5A809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 ходе выполнения программы газификации 2021-2025 реализуется более 400 объектов в 41 муниципальном образовании в 340 населенных пунктах на общую сумму 40 млрд рублей. Ростовская область занимает 4 место среди субъектов РФ по количеству реализуемых Газпромом объектов.</w:t>
      </w:r>
    </w:p>
    <w:p w14:paraId="272C0E27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 рамках указанной программы</w:t>
      </w:r>
    </w:p>
    <w:p w14:paraId="6027C070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развивается магистральная инфраструктура: в 2023 году завершены строительно-монтажные работы по ГРС Садки Красносулинского района, ГРС Гусев Каменского района и ГРС г. Сальска и газопровод-отводы к ним;</w:t>
      </w:r>
    </w:p>
    <w:p w14:paraId="700E7375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 текущем году продолжается строительство АГРС в п. Южный Азовского района, а также работы по реконструкции ГРС г. Новошахтинск и г. Семикаракорск, которые планируется завершить в 2025 году.</w:t>
      </w:r>
    </w:p>
    <w:p w14:paraId="7570497C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Развитие магистральной инфраструктуры позволяет обеспечить дальнейшую возможность газификации населенных пунктов.</w:t>
      </w:r>
    </w:p>
    <w:p w14:paraId="6FC00F28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 2023 году завершено строительство 4 межпоселковых газопроводов общей протяженностью 110,5 км и проектирование 13. Начато строительство 13 подводящих газопроводов со сроком завершения в текущем году, общая протяженность которых составит более 400 км (411,3 км).</w:t>
      </w:r>
    </w:p>
    <w:p w14:paraId="36126E23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Также в прошлом году завершены мероприятия по проектированию внутрипоселковых сетей в 172 населенных пунктах, строительству сетей в 23 населенных пунктах.</w:t>
      </w:r>
    </w:p>
    <w:p w14:paraId="7C18113F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 текущем году темпы по газификации не снижаются, по межпоселковым газопроводам – начато строительство 15 объектов, а также проектирование – 62 объектов; по внутрипоселковым – продолжено строительство 21 объекта, проектирование 130 объектов.</w:t>
      </w:r>
    </w:p>
    <w:p w14:paraId="425AAA9A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Также в 2023 году завершено строительство сетей в 15 населенных пунктах в рамках государственной программы «Комплексное развитие сельских </w:t>
      </w:r>
      <w:r>
        <w:rPr>
          <w:rFonts w:ascii="Roboto" w:hAnsi="Roboto"/>
          <w:color w:val="020B22"/>
        </w:rPr>
        <w:lastRenderedPageBreak/>
        <w:t>территорий» (направлено порядка 232 млн рублей средств областного и местного бюджетов).</w:t>
      </w:r>
    </w:p>
    <w:p w14:paraId="2B4FB495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Количество газифицированных населенных пунктов доведено до 1 200. По итогам 2023 года на территории области построено более 4 тыс. 700 километров газопроводов, общая протяженность сетей по территории области составила более 50 тыс. км., рост на 10 % к предыдущему году. В результате газифицировано более 29 тысяч домовладений.</w:t>
      </w:r>
    </w:p>
    <w:p w14:paraId="2BCF7B6B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Несмотря на положительную динамику, в Ростовской области остается ряд негазифицированных населенных пунктов.</w:t>
      </w:r>
    </w:p>
    <w:p w14:paraId="51BE6FB1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Поэтому для ускорения темпов газификации Правительством области взяты на себя обязанности по оказанию поддержки Газпрому:</w:t>
      </w:r>
    </w:p>
    <w:p w14:paraId="11CFBF82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до 35% увеличен размер специальной надбавки к тарифам на транспортировку газа газораспределительными организациями для финансирования программ газификации;</w:t>
      </w:r>
    </w:p>
    <w:p w14:paraId="69F28869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в рамках исполнения поручения Президента РФ газораспределительные организации освобождены от уплаты налога на имущество в отношении новых построенных объектов с 2022 года;</w:t>
      </w:r>
    </w:p>
    <w:p w14:paraId="1868081A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по  Вашему, Василий Юрьевич, решению с 2024 года ГРО дополнительно освобождены от налога на имущество по объектам газоснабжения вне зависимости от сроков ввода в эксплуатацию.</w:t>
      </w:r>
    </w:p>
    <w:p w14:paraId="6A0B8CC2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Высвободившиеся средства (1,2 млрд рублей) от указанных мер направляются на продолжение газификации в нашем регионе, что дает возможность на основании обращений граждан, а также Ваших, Василий Юрьевич, поручений включать новые объекты в программу газификации.</w:t>
      </w:r>
    </w:p>
    <w:p w14:paraId="5823DAF9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Так, на сегодняшний день, благодаря Вашей, Василий Юрьевич, поддержке, в рамках инициативного письма в адрес ЕОГа, в июне текущего года (19.06) удалось получить согласование в газификации 10 новых населенных пунктов (на территории Азовского, Егорлыкского, Миллеровского, Орловского и Пролетарского районов).</w:t>
      </w:r>
    </w:p>
    <w:p w14:paraId="72945CE5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Принимаемые правительством области меры способствуют не только развитию системы газоснабжения, но и реализации специальных социальных проектов, например, газификация мемориалов с Вечным огнем и их техническое обслуживание, что является  не только важной задачей газовой отрасли, но и особой почетной миссией.</w:t>
      </w:r>
    </w:p>
    <w:p w14:paraId="40BCA03F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(На территории Ростовской области действует 65 объектов: 41 мемориал «Вечный огонь» - на постоянной основе и 24 «Огня памяти» - в праздничные дни).</w:t>
      </w:r>
    </w:p>
    <w:p w14:paraId="1F5C6FD3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27.01.2024 на Международной выставке-форуме «Россия» губернатором области Василием Юрьевичем Голубевым совместно с заместителем Председателя Правительства Российской Федерации Александром Валентиновичем Новаком и </w:t>
      </w:r>
      <w:r>
        <w:rPr>
          <w:rFonts w:ascii="Roboto" w:hAnsi="Roboto"/>
          <w:color w:val="020B22"/>
        </w:rPr>
        <w:lastRenderedPageBreak/>
        <w:t>генеральным директором ООО «Газпром межрегионгаз» Сергеем Вадимовичем Густовым был открыт новый Вечный огонь в селе Большая Неклиновка Ростовской области. Мероприятие приурочено к 80-летию освобождения Неклиновского района от фашистских захватчиков.</w:t>
      </w:r>
    </w:p>
    <w:p w14:paraId="383AAA73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Количество газифицированных населенных пунктов в Ростовской области увеличивается, спрос граждан на подключение к сетям газоснабжения растет, поэтому в регионе в рамках исполнения поручений Президента РФ продолжается работа по догазификации.</w:t>
      </w:r>
    </w:p>
    <w:p w14:paraId="3DA9CB7A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 пообъектный и сводный план-графики региональной программы газификации включены 1 048 населенных пункта с более 33 тысячами (33 619) негазифицированных домовладений.</w:t>
      </w:r>
    </w:p>
    <w:p w14:paraId="35EFEF06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Более того в рамках исполнения поручения Президента РФ совместно с Газпромом и администрациями городов и районов в сжатые сроки проведена работа по инвентаризации СНТ.</w:t>
      </w:r>
    </w:p>
    <w:p w14:paraId="50B17BA4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После согласования единым оператором газификации в региональную программу газификации 23.07.2024 дополнительно включены 52 садоводческих товарищества  (704 домовладений).</w:t>
      </w:r>
    </w:p>
    <w:p w14:paraId="43E120D7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Для успешной реализации программы догазификации все проблемные вопросы оперативно рассматриваются и решаются на заседаниях регионального штаба, который создан под руководством Губернатора области, а также в рамках работы муниципальных штабов.</w:t>
      </w:r>
    </w:p>
    <w:p w14:paraId="2EB59EEA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Минпромэнерго области совместно с администрациями городов и районов, сотрудниками Газпрома на постоянной основе проводится разъяснительная работа с населением о проводимой кампании по догазификации, порядке подачи документов и предоставляемых мерах социальной поддержки.</w:t>
      </w:r>
    </w:p>
    <w:p w14:paraId="089E4370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На официальных сайтах администраций органов местного самоуправления размещена информация о догазификации. Также данная информация размещается в СМИ и социальных сетях, в территориальных отделениях МФЦ. Кроме того, данный вопрос освещается на сходах граждан и отчетных собраниях глав поселений.</w:t>
      </w:r>
    </w:p>
    <w:p w14:paraId="3A8DDDA7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Уважаемые главы, наша совместная задача довести до каждого гражданина всю необходимую информацию.</w:t>
      </w:r>
    </w:p>
    <w:p w14:paraId="6F7D31D2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Для удобства граждан на территории региона обеспечена возможность подачи заявок на догазификацию различными способами: в офисе исполнителя, онлайн через личный кабинет, через МФЦ, через Госуслуги, либо письмом почтовым отправлением.</w:t>
      </w:r>
    </w:p>
    <w:p w14:paraId="30ED438B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Принимаемые меры позволили по итогам 2023 года суммарно обеспечить техническую возможность подключения 10 215 домов (выполнить подключение 8 352 домов). Плановые показатели за 2023 год были перевыполнены (план – 10 тыс.). В 2024 году планируется догазификация порядка 6 тысяч домовладений.</w:t>
      </w:r>
    </w:p>
    <w:p w14:paraId="194507E3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lastRenderedPageBreak/>
        <w:t>Одним из важных аспектов догазификации домовладений граждан является финансовая составляющая. Затраты на внутренние работы и на покупку оборудования для многих семей являются значительными.</w:t>
      </w:r>
    </w:p>
    <w:p w14:paraId="084C4185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Поэтому с целью снижения затрат граждан на газификацию с 01.01.2023 увеличен размер денежной компенсации с 50 до 100 тысяч рублей, а также расширены категории получателей до 14, включая участников СВО. Также по Вашему, Василию Юрьевич, поручению на июльском заседании ЗС еще расширены категории получателей, добавлены сотрудники Росгвардии и члены их семей.</w:t>
      </w:r>
    </w:p>
    <w:p w14:paraId="707A4BAD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Количество граждан, воспользовавшихся поддержкой, выросло за три года в 6 раз.</w:t>
      </w:r>
    </w:p>
    <w:p w14:paraId="1EB62D2D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 2021 году поддержку получили 224 чел., в 2022 – 498 чел., в 2023 – 1401 чел.</w:t>
      </w:r>
    </w:p>
    <w:p w14:paraId="4DEFDE9B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 связи с повышенным спросом, уже в текущем году субсидия предоставлена 1 347 гражданам, средства областного бюджета на год использованы в полном объеме.</w:t>
      </w:r>
    </w:p>
    <w:p w14:paraId="063BB030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Однако благодаря Вашему, Василию Юрьевич, решению дополнительно из областного бюджета на поддержку граждан выделено 100 млн рублей (на заседании ЗС 25.07.2024) и темпы по поддержке граждан не будут снижаться.</w:t>
      </w:r>
    </w:p>
    <w:p w14:paraId="3AE2C6AD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 Ростовской области в рамках исполнения поручений Президента РФ также продолжается догазификация социальных учреждений.</w:t>
      </w:r>
    </w:p>
    <w:p w14:paraId="28ECBF41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Для обеспечения комфортным теплом и перевода котельных на экологически чистое топливо – природный газ, минпромэнерго области совместно с Газпромом, профильными министерствами сформирован перечень из 220 образовательных и 40 медицинских учреждений.</w:t>
      </w:r>
    </w:p>
    <w:p w14:paraId="1D71E360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На сегодняшний день принято 136 заявок. Исполнено до границ земельного участка – 86. По информации ЕОГ, Ростовская область занимает первое место по темпам отработки заявок и подключению социальных учреждений.</w:t>
      </w:r>
    </w:p>
    <w:p w14:paraId="352CADA5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Одним из многих примеров проделанной работы по догазификации социальных учреждений можно привести подачу газа образовательным учреждениям Чертковского района (МБОУ Михайлово-Александровская СОШ и МБДОУ Михайлово-Александровский детский сад) в торжественной обстановке в рамках ХII Петербургского международного газового форума 01.11.2023. Комфортное и надежное тепло получило порядка 80 школьников и 30 воспитанников детского сада.</w:t>
      </w:r>
    </w:p>
    <w:p w14:paraId="0E0E6FA2" w14:textId="77777777" w:rsidR="00CC1D17" w:rsidRDefault="00CC1D17" w:rsidP="00CC1D17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 заключении хочу подчеркнуть, что министерством совместно с ПАО «Газпром» будет продолжено взаимодействие для дальнейшего развития газификации региона и догазификации домовладения граждан и организаций.</w:t>
      </w:r>
    </w:p>
    <w:p w14:paraId="27E9C8E4" w14:textId="77777777" w:rsidR="00FC03E9" w:rsidRDefault="00FC03E9"/>
    <w:sectPr w:rsidR="00FC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E9"/>
    <w:rsid w:val="00124D3E"/>
    <w:rsid w:val="00CC1D17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21391-A5AB-48B6-A5AA-255BE7D6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2024-08-08T08:06:00Z</dcterms:created>
  <dcterms:modified xsi:type="dcterms:W3CDTF">2024-08-08T08:06:00Z</dcterms:modified>
</cp:coreProperties>
</file>